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09" w:rsidRPr="003C0409" w:rsidRDefault="003C0409" w:rsidP="00FC7854">
      <w:pPr>
        <w:jc w:val="center"/>
        <w:rPr>
          <w:rFonts w:ascii="Times New Roman" w:hAnsi="Times New Roman" w:cs="Times New Roman" w:hint="eastAsia"/>
          <w:sz w:val="44"/>
          <w:szCs w:val="44"/>
        </w:rPr>
      </w:pPr>
    </w:p>
    <w:p w:rsidR="003C0409" w:rsidRPr="003C0409" w:rsidRDefault="003C0409" w:rsidP="00FC785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B56F3" w:rsidRDefault="005B56F3" w:rsidP="00FC7854">
      <w:pPr>
        <w:jc w:val="center"/>
        <w:rPr>
          <w:rFonts w:ascii="黑体" w:eastAsia="黑体" w:cs="Times New Roman" w:hint="eastAsia"/>
          <w:sz w:val="44"/>
          <w:szCs w:val="44"/>
        </w:rPr>
      </w:pPr>
      <w:r>
        <w:rPr>
          <w:rFonts w:ascii="黑体" w:eastAsia="黑体" w:cs="Times New Roman" w:hint="eastAsia"/>
          <w:sz w:val="44"/>
          <w:szCs w:val="44"/>
        </w:rPr>
        <w:t>农业农村部</w:t>
      </w:r>
      <w:r w:rsidR="003C0409" w:rsidRPr="003C0409">
        <w:rPr>
          <w:rFonts w:ascii="黑体" w:eastAsia="黑体" w:cs="Times New Roman" w:hint="eastAsia"/>
          <w:sz w:val="44"/>
          <w:szCs w:val="44"/>
        </w:rPr>
        <w:t>农村社会事业</w:t>
      </w:r>
      <w:r w:rsidR="00C15987">
        <w:rPr>
          <w:rFonts w:ascii="黑体" w:eastAsia="黑体" w:cs="Times New Roman" w:hint="eastAsia"/>
          <w:sz w:val="44"/>
          <w:szCs w:val="44"/>
        </w:rPr>
        <w:t>司</w:t>
      </w:r>
    </w:p>
    <w:p w:rsidR="00B12BF3" w:rsidRPr="003C0409" w:rsidRDefault="00DF4546" w:rsidP="00FC7854">
      <w:pPr>
        <w:jc w:val="center"/>
        <w:rPr>
          <w:rFonts w:ascii="黑体" w:eastAsia="黑体" w:hAnsi="Times New Roman" w:cs="Times New Roman"/>
          <w:sz w:val="44"/>
          <w:szCs w:val="44"/>
        </w:rPr>
      </w:pPr>
      <w:r w:rsidRPr="003C0409">
        <w:rPr>
          <w:rFonts w:ascii="Times New Roman" w:eastAsia="黑体" w:hAnsi="Times New Roman" w:cs="Times New Roman"/>
          <w:sz w:val="44"/>
          <w:szCs w:val="44"/>
        </w:rPr>
        <w:t>2019</w:t>
      </w:r>
      <w:r w:rsidRPr="003C0409">
        <w:rPr>
          <w:rFonts w:ascii="黑体" w:eastAsia="黑体" w:cs="Times New Roman" w:hint="eastAsia"/>
          <w:sz w:val="44"/>
          <w:szCs w:val="44"/>
        </w:rPr>
        <w:t>年</w:t>
      </w:r>
      <w:r>
        <w:rPr>
          <w:rFonts w:ascii="黑体" w:eastAsia="黑体" w:cs="Times New Roman" w:hint="eastAsia"/>
          <w:sz w:val="44"/>
          <w:szCs w:val="44"/>
        </w:rPr>
        <w:t>度</w:t>
      </w:r>
      <w:r w:rsidR="00347953">
        <w:rPr>
          <w:rFonts w:ascii="黑体" w:eastAsia="黑体" w:cs="Times New Roman" w:hint="eastAsia"/>
          <w:sz w:val="44"/>
          <w:szCs w:val="44"/>
        </w:rPr>
        <w:t>公开申报</w:t>
      </w:r>
      <w:r w:rsidR="00FC7854" w:rsidRPr="003C0409">
        <w:rPr>
          <w:rFonts w:ascii="黑体" w:eastAsia="黑体" w:cs="Times New Roman" w:hint="eastAsia"/>
          <w:sz w:val="44"/>
          <w:szCs w:val="44"/>
        </w:rPr>
        <w:t>研究</w:t>
      </w:r>
      <w:r w:rsidR="00347953">
        <w:rPr>
          <w:rFonts w:ascii="黑体" w:eastAsia="黑体" w:cs="Times New Roman" w:hint="eastAsia"/>
          <w:sz w:val="44"/>
          <w:szCs w:val="44"/>
        </w:rPr>
        <w:t>课题目录</w:t>
      </w:r>
    </w:p>
    <w:p w:rsidR="00FC7854" w:rsidRPr="003C0409" w:rsidRDefault="00FC7854" w:rsidP="00FC7854">
      <w:pPr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:rsidR="003C0409" w:rsidRPr="000045E8" w:rsidRDefault="003C0409" w:rsidP="00E07D47">
      <w:pPr>
        <w:rPr>
          <w:rFonts w:ascii="Times New Roman" w:hAnsi="Times New Roman" w:cs="Times New Roman"/>
          <w:sz w:val="32"/>
          <w:szCs w:val="32"/>
        </w:rPr>
      </w:pPr>
    </w:p>
    <w:p w:rsidR="00A22CC4" w:rsidRPr="00A22CC4" w:rsidRDefault="00E07D47" w:rsidP="00E07D47">
      <w:pPr>
        <w:rPr>
          <w:rFonts w:ascii="Times New Roman" w:cs="Times New Roman"/>
          <w:sz w:val="32"/>
          <w:szCs w:val="32"/>
        </w:rPr>
      </w:pPr>
      <w:r w:rsidRPr="003C0409">
        <w:rPr>
          <w:rFonts w:ascii="Times New Roman" w:hAnsi="Times New Roman" w:cs="Times New Roman"/>
          <w:sz w:val="32"/>
          <w:szCs w:val="32"/>
        </w:rPr>
        <w:t>1.</w:t>
      </w:r>
      <w:r w:rsidR="003D0BEA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0D25B5">
        <w:rPr>
          <w:rFonts w:ascii="Times New Roman" w:hAnsi="Times New Roman" w:cs="Times New Roman" w:hint="eastAsia"/>
          <w:sz w:val="32"/>
          <w:szCs w:val="32"/>
        </w:rPr>
        <w:t>全面建成小康社会</w:t>
      </w:r>
      <w:r w:rsidR="00A22CC4">
        <w:rPr>
          <w:rFonts w:ascii="Times New Roman" w:cs="Times New Roman" w:hint="eastAsia"/>
          <w:sz w:val="32"/>
          <w:szCs w:val="32"/>
        </w:rPr>
        <w:t>农村基本公共服务</w:t>
      </w:r>
      <w:r w:rsidR="000D25B5">
        <w:rPr>
          <w:rFonts w:ascii="Times New Roman" w:cs="Times New Roman" w:hint="eastAsia"/>
          <w:sz w:val="32"/>
          <w:szCs w:val="32"/>
        </w:rPr>
        <w:t>短板</w:t>
      </w:r>
      <w:r w:rsidR="00A22CC4">
        <w:rPr>
          <w:rFonts w:ascii="Times New Roman" w:cs="Times New Roman" w:hint="eastAsia"/>
          <w:sz w:val="32"/>
          <w:szCs w:val="32"/>
        </w:rPr>
        <w:t>研究</w:t>
      </w:r>
    </w:p>
    <w:p w:rsidR="00FC7854" w:rsidRPr="003C0409" w:rsidRDefault="003D0BEA" w:rsidP="00E07D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</w:t>
      </w:r>
      <w:r w:rsidR="00E07D47" w:rsidRPr="003C0409">
        <w:rPr>
          <w:rFonts w:ascii="Times New Roman" w:hAnsi="Times New Roman" w:cs="Times New Roman"/>
          <w:sz w:val="32"/>
          <w:szCs w:val="32"/>
        </w:rPr>
        <w:t>.</w:t>
      </w:r>
      <w:r w:rsidR="003C0409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2C1D26">
        <w:rPr>
          <w:rFonts w:ascii="Times New Roman" w:cs="Times New Roman" w:hint="eastAsia"/>
          <w:sz w:val="32"/>
          <w:szCs w:val="32"/>
        </w:rPr>
        <w:t>城乡统筹的基本</w:t>
      </w:r>
      <w:r w:rsidR="002C1D26">
        <w:rPr>
          <w:rFonts w:ascii="Times New Roman" w:cs="Times New Roman"/>
          <w:sz w:val="32"/>
          <w:szCs w:val="32"/>
        </w:rPr>
        <w:t>公共服务</w:t>
      </w:r>
      <w:r w:rsidR="00FC7854" w:rsidRPr="003C0409">
        <w:rPr>
          <w:rFonts w:ascii="Times New Roman" w:cs="Times New Roman"/>
          <w:sz w:val="32"/>
          <w:szCs w:val="32"/>
        </w:rPr>
        <w:t>投入机制研究</w:t>
      </w:r>
    </w:p>
    <w:p w:rsidR="005C6F0E" w:rsidRPr="003C0409" w:rsidRDefault="003D0BEA" w:rsidP="005C6F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3</w:t>
      </w:r>
      <w:r w:rsidR="005C6F0E" w:rsidRPr="003C0409">
        <w:rPr>
          <w:rFonts w:ascii="Times New Roman" w:hAnsi="Times New Roman" w:cs="Times New Roman"/>
          <w:sz w:val="32"/>
          <w:szCs w:val="32"/>
        </w:rPr>
        <w:t>.</w:t>
      </w:r>
      <w:r w:rsidR="005C6F0E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0045E8">
        <w:rPr>
          <w:rFonts w:ascii="Times New Roman" w:cs="Times New Roman" w:hint="eastAsia"/>
          <w:sz w:val="32"/>
          <w:szCs w:val="32"/>
        </w:rPr>
        <w:t>农村</w:t>
      </w:r>
      <w:r w:rsidR="005C6F0E" w:rsidRPr="003C0409">
        <w:rPr>
          <w:rFonts w:ascii="Times New Roman" w:cs="Times New Roman"/>
          <w:sz w:val="32"/>
          <w:szCs w:val="32"/>
        </w:rPr>
        <w:t>基本公共服务</w:t>
      </w:r>
      <w:r w:rsidR="00E80339">
        <w:rPr>
          <w:rFonts w:ascii="Times New Roman" w:cs="Times New Roman" w:hint="eastAsia"/>
          <w:sz w:val="32"/>
          <w:szCs w:val="32"/>
        </w:rPr>
        <w:t>供给清单标准</w:t>
      </w:r>
      <w:r w:rsidR="005C6F0E" w:rsidRPr="003C0409">
        <w:rPr>
          <w:rFonts w:ascii="Times New Roman" w:cs="Times New Roman"/>
          <w:sz w:val="32"/>
          <w:szCs w:val="32"/>
        </w:rPr>
        <w:t>研究</w:t>
      </w:r>
    </w:p>
    <w:p w:rsidR="00FC7854" w:rsidRPr="003C0409" w:rsidRDefault="003D0BEA" w:rsidP="00E07D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4</w:t>
      </w:r>
      <w:r w:rsidR="00E07D47" w:rsidRPr="003C0409">
        <w:rPr>
          <w:rFonts w:ascii="Times New Roman" w:hAnsi="Times New Roman" w:cs="Times New Roman"/>
          <w:sz w:val="32"/>
          <w:szCs w:val="32"/>
        </w:rPr>
        <w:t>.</w:t>
      </w:r>
      <w:r w:rsidR="0053329A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FC7854" w:rsidRPr="003C0409">
        <w:rPr>
          <w:rFonts w:ascii="Times New Roman" w:cs="Times New Roman"/>
          <w:sz w:val="32"/>
          <w:szCs w:val="32"/>
        </w:rPr>
        <w:t>农村人居环境整治</w:t>
      </w:r>
      <w:r w:rsidR="00CA2F68">
        <w:rPr>
          <w:rFonts w:ascii="Times New Roman" w:cs="Times New Roman" w:hint="eastAsia"/>
          <w:sz w:val="32"/>
          <w:szCs w:val="32"/>
        </w:rPr>
        <w:t>多元投入机制</w:t>
      </w:r>
      <w:r w:rsidR="00FC7854" w:rsidRPr="003C0409">
        <w:rPr>
          <w:rFonts w:ascii="Times New Roman" w:cs="Times New Roman"/>
          <w:sz w:val="32"/>
          <w:szCs w:val="32"/>
        </w:rPr>
        <w:t>研究</w:t>
      </w:r>
    </w:p>
    <w:p w:rsidR="00FC7854" w:rsidRPr="003C0409" w:rsidRDefault="003D0BEA" w:rsidP="00E07D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5</w:t>
      </w:r>
      <w:r w:rsidR="00E07D47" w:rsidRPr="003C0409">
        <w:rPr>
          <w:rFonts w:ascii="Times New Roman" w:hAnsi="Times New Roman" w:cs="Times New Roman"/>
          <w:sz w:val="32"/>
          <w:szCs w:val="32"/>
        </w:rPr>
        <w:t>.</w:t>
      </w:r>
      <w:r w:rsidR="003C0409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FC7854" w:rsidRPr="003C0409">
        <w:rPr>
          <w:rFonts w:ascii="Times New Roman" w:cs="Times New Roman"/>
          <w:sz w:val="32"/>
          <w:szCs w:val="32"/>
        </w:rPr>
        <w:t>盘活农村闲置建设用地支持发展</w:t>
      </w:r>
      <w:r w:rsidR="005857D9">
        <w:rPr>
          <w:rFonts w:ascii="Times New Roman" w:cs="Times New Roman" w:hint="eastAsia"/>
          <w:sz w:val="32"/>
          <w:szCs w:val="32"/>
        </w:rPr>
        <w:t>农村</w:t>
      </w:r>
      <w:r w:rsidR="00FC7854" w:rsidRPr="003C0409">
        <w:rPr>
          <w:rFonts w:ascii="Times New Roman" w:cs="Times New Roman"/>
          <w:sz w:val="32"/>
          <w:szCs w:val="32"/>
        </w:rPr>
        <w:t>社会事业研究</w:t>
      </w:r>
    </w:p>
    <w:p w:rsidR="00FC7854" w:rsidRPr="003C0409" w:rsidRDefault="003D0BEA" w:rsidP="00E07D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6</w:t>
      </w:r>
      <w:r w:rsidR="00E07D47" w:rsidRPr="003C0409">
        <w:rPr>
          <w:rFonts w:ascii="Times New Roman" w:hAnsi="Times New Roman" w:cs="Times New Roman"/>
          <w:sz w:val="32"/>
          <w:szCs w:val="32"/>
        </w:rPr>
        <w:t>.</w:t>
      </w:r>
      <w:r w:rsidR="003C0409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FC7854" w:rsidRPr="003C0409">
        <w:rPr>
          <w:rFonts w:ascii="Times New Roman" w:cs="Times New Roman"/>
          <w:sz w:val="32"/>
          <w:szCs w:val="32"/>
        </w:rPr>
        <w:t>村内道路建设与管护机制研究</w:t>
      </w:r>
    </w:p>
    <w:p w:rsidR="00FC7854" w:rsidRPr="003C0409" w:rsidRDefault="003D0BEA" w:rsidP="00E07D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7</w:t>
      </w:r>
      <w:r w:rsidR="00E07D47" w:rsidRPr="003C0409">
        <w:rPr>
          <w:rFonts w:ascii="Times New Roman" w:hAnsi="Times New Roman" w:cs="Times New Roman"/>
          <w:sz w:val="32"/>
          <w:szCs w:val="32"/>
        </w:rPr>
        <w:t>.</w:t>
      </w:r>
      <w:r w:rsidR="003C0409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FC7854" w:rsidRPr="003C0409">
        <w:rPr>
          <w:rFonts w:ascii="Times New Roman" w:cs="Times New Roman"/>
          <w:sz w:val="32"/>
          <w:szCs w:val="32"/>
        </w:rPr>
        <w:t>农村基础设施建设重点、投入机制和模式研究</w:t>
      </w:r>
    </w:p>
    <w:p w:rsidR="00FC7854" w:rsidRDefault="003D0BEA" w:rsidP="00E07D47">
      <w:pPr>
        <w:rPr>
          <w:rFonts w:asci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8</w:t>
      </w:r>
      <w:r w:rsidR="00E07D47" w:rsidRPr="003C0409">
        <w:rPr>
          <w:rFonts w:ascii="Times New Roman" w:hAnsi="Times New Roman" w:cs="Times New Roman"/>
          <w:sz w:val="32"/>
          <w:szCs w:val="32"/>
        </w:rPr>
        <w:t>.</w:t>
      </w:r>
      <w:r w:rsidR="003C0409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37565F">
        <w:rPr>
          <w:rFonts w:ascii="Times New Roman" w:hAnsi="Times New Roman" w:cs="Times New Roman" w:hint="eastAsia"/>
          <w:sz w:val="32"/>
          <w:szCs w:val="32"/>
        </w:rPr>
        <w:t>农村改厕新技术新产品市场化问题</w:t>
      </w:r>
      <w:r w:rsidR="00FC7854" w:rsidRPr="003C0409">
        <w:rPr>
          <w:rFonts w:ascii="Times New Roman" w:cs="Times New Roman"/>
          <w:sz w:val="32"/>
          <w:szCs w:val="32"/>
        </w:rPr>
        <w:t>研究</w:t>
      </w:r>
    </w:p>
    <w:p w:rsidR="00A355B3" w:rsidRDefault="003D0BEA" w:rsidP="00A355B3">
      <w:pPr>
        <w:rPr>
          <w:rFonts w:asci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9</w:t>
      </w:r>
      <w:r w:rsidR="00A355B3" w:rsidRPr="003C0409">
        <w:rPr>
          <w:rFonts w:ascii="Times New Roman" w:hAnsi="Times New Roman" w:cs="Times New Roman"/>
          <w:sz w:val="32"/>
          <w:szCs w:val="32"/>
        </w:rPr>
        <w:t>.</w:t>
      </w:r>
      <w:r w:rsidR="00A355B3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A355B3">
        <w:rPr>
          <w:rFonts w:ascii="Times New Roman" w:cs="Times New Roman" w:hint="eastAsia"/>
          <w:sz w:val="32"/>
          <w:szCs w:val="32"/>
        </w:rPr>
        <w:t>乡村传承优秀文化功能</w:t>
      </w:r>
      <w:r w:rsidR="00A355B3" w:rsidRPr="003C0409">
        <w:rPr>
          <w:rFonts w:ascii="Times New Roman" w:cs="Times New Roman"/>
          <w:sz w:val="32"/>
          <w:szCs w:val="32"/>
        </w:rPr>
        <w:t>研究</w:t>
      </w:r>
    </w:p>
    <w:p w:rsidR="00BF2ECC" w:rsidRDefault="00BF2ECC" w:rsidP="00BF2ECC">
      <w:pPr>
        <w:rPr>
          <w:rFonts w:ascii="Times New Roman" w:cs="Times New Roman"/>
          <w:sz w:val="32"/>
          <w:szCs w:val="32"/>
        </w:rPr>
      </w:pPr>
      <w:r w:rsidRPr="003C0409">
        <w:rPr>
          <w:rFonts w:ascii="Times New Roman" w:hAnsi="Times New Roman" w:cs="Times New Roman"/>
          <w:sz w:val="32"/>
          <w:szCs w:val="32"/>
        </w:rPr>
        <w:t>1</w:t>
      </w:r>
      <w:r w:rsidR="003D0BEA">
        <w:rPr>
          <w:rFonts w:ascii="Times New Roman" w:hAnsi="Times New Roman" w:cs="Times New Roman" w:hint="eastAsia"/>
          <w:sz w:val="32"/>
          <w:szCs w:val="32"/>
        </w:rPr>
        <w:t>0</w:t>
      </w:r>
      <w:r w:rsidRPr="003C040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3C0409">
        <w:rPr>
          <w:rFonts w:ascii="Times New Roman" w:cs="Times New Roman"/>
          <w:sz w:val="32"/>
          <w:szCs w:val="32"/>
        </w:rPr>
        <w:t>农村社会事业监测评价指标体系研究</w:t>
      </w:r>
    </w:p>
    <w:p w:rsidR="002249FD" w:rsidRDefault="002249FD" w:rsidP="002249FD">
      <w:pPr>
        <w:rPr>
          <w:rFonts w:ascii="Times New Roman" w:cs="Times New Roman"/>
          <w:sz w:val="32"/>
          <w:szCs w:val="32"/>
        </w:rPr>
      </w:pPr>
      <w:r w:rsidRPr="003C040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 w:rsidRPr="003C040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cs="Times New Roman" w:hint="eastAsia"/>
          <w:sz w:val="32"/>
          <w:szCs w:val="32"/>
        </w:rPr>
        <w:t>典型国家农村厕所革命</w:t>
      </w:r>
      <w:r w:rsidRPr="003C0409">
        <w:rPr>
          <w:rFonts w:ascii="Times New Roman" w:cs="Times New Roman"/>
          <w:sz w:val="32"/>
          <w:szCs w:val="32"/>
        </w:rPr>
        <w:t>研究</w:t>
      </w:r>
    </w:p>
    <w:p w:rsidR="00E07D47" w:rsidRPr="005C6F0E" w:rsidRDefault="00E07D47" w:rsidP="00E07D47">
      <w:pPr>
        <w:rPr>
          <w:rFonts w:ascii="Times New Roman" w:hAnsi="Times New Roman" w:cs="Times New Roman"/>
          <w:sz w:val="32"/>
          <w:szCs w:val="32"/>
        </w:rPr>
      </w:pPr>
      <w:r w:rsidRPr="003C0409">
        <w:rPr>
          <w:rFonts w:ascii="Times New Roman" w:hAnsi="Times New Roman" w:cs="Times New Roman"/>
          <w:sz w:val="32"/>
          <w:szCs w:val="32"/>
        </w:rPr>
        <w:t>1</w:t>
      </w:r>
      <w:r w:rsidR="002249FD">
        <w:rPr>
          <w:rFonts w:ascii="Times New Roman" w:hAnsi="Times New Roman" w:cs="Times New Roman" w:hint="eastAsia"/>
          <w:sz w:val="32"/>
          <w:szCs w:val="32"/>
        </w:rPr>
        <w:t>2</w:t>
      </w:r>
      <w:r w:rsidRPr="003C0409">
        <w:rPr>
          <w:rFonts w:ascii="Times New Roman" w:hAnsi="Times New Roman" w:cs="Times New Roman"/>
          <w:sz w:val="32"/>
          <w:szCs w:val="32"/>
        </w:rPr>
        <w:t>.</w:t>
      </w:r>
      <w:r w:rsidR="003C0409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37565F">
        <w:rPr>
          <w:rFonts w:ascii="Times New Roman" w:cs="Times New Roman" w:hint="eastAsia"/>
          <w:sz w:val="32"/>
          <w:szCs w:val="32"/>
        </w:rPr>
        <w:t>典型</w:t>
      </w:r>
      <w:r w:rsidR="00FC7854" w:rsidRPr="003C0409">
        <w:rPr>
          <w:rFonts w:ascii="Times New Roman" w:cs="Times New Roman"/>
          <w:sz w:val="32"/>
          <w:szCs w:val="32"/>
        </w:rPr>
        <w:t>国家农村公共服务供给模式与经验研究</w:t>
      </w:r>
    </w:p>
    <w:sectPr w:rsidR="00E07D47" w:rsidRPr="005C6F0E" w:rsidSect="00B1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8F5" w:rsidRDefault="009318F5" w:rsidP="00FC7854">
      <w:r>
        <w:separator/>
      </w:r>
    </w:p>
  </w:endnote>
  <w:endnote w:type="continuationSeparator" w:id="1">
    <w:p w:rsidR="009318F5" w:rsidRDefault="009318F5" w:rsidP="00FC7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8F5" w:rsidRDefault="009318F5" w:rsidP="00FC7854">
      <w:r>
        <w:separator/>
      </w:r>
    </w:p>
  </w:footnote>
  <w:footnote w:type="continuationSeparator" w:id="1">
    <w:p w:rsidR="009318F5" w:rsidRDefault="009318F5" w:rsidP="00FC7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E2AB9"/>
    <w:multiLevelType w:val="hybridMultilevel"/>
    <w:tmpl w:val="5EB82258"/>
    <w:lvl w:ilvl="0" w:tplc="6D1EB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854"/>
    <w:rsid w:val="000045E8"/>
    <w:rsid w:val="000D25B5"/>
    <w:rsid w:val="002249FD"/>
    <w:rsid w:val="00225C15"/>
    <w:rsid w:val="00294C0E"/>
    <w:rsid w:val="002C1D26"/>
    <w:rsid w:val="002E073B"/>
    <w:rsid w:val="00347953"/>
    <w:rsid w:val="00367828"/>
    <w:rsid w:val="0037565F"/>
    <w:rsid w:val="00383DA9"/>
    <w:rsid w:val="003B2765"/>
    <w:rsid w:val="003C0409"/>
    <w:rsid w:val="003D0BEA"/>
    <w:rsid w:val="003E61FD"/>
    <w:rsid w:val="0046181B"/>
    <w:rsid w:val="004A619E"/>
    <w:rsid w:val="004E6C5B"/>
    <w:rsid w:val="0053329A"/>
    <w:rsid w:val="005857D9"/>
    <w:rsid w:val="005B1EC3"/>
    <w:rsid w:val="005B56F3"/>
    <w:rsid w:val="005C6F0E"/>
    <w:rsid w:val="00613A4F"/>
    <w:rsid w:val="0062416F"/>
    <w:rsid w:val="00640FE6"/>
    <w:rsid w:val="00662A52"/>
    <w:rsid w:val="00666771"/>
    <w:rsid w:val="00690DC3"/>
    <w:rsid w:val="006D59C0"/>
    <w:rsid w:val="0071395D"/>
    <w:rsid w:val="00845AAB"/>
    <w:rsid w:val="009318F5"/>
    <w:rsid w:val="00984BA4"/>
    <w:rsid w:val="009A4817"/>
    <w:rsid w:val="009F202B"/>
    <w:rsid w:val="00A10D8B"/>
    <w:rsid w:val="00A22CC4"/>
    <w:rsid w:val="00A355B3"/>
    <w:rsid w:val="00AD6E18"/>
    <w:rsid w:val="00B12BF3"/>
    <w:rsid w:val="00BC1E18"/>
    <w:rsid w:val="00BF2ECC"/>
    <w:rsid w:val="00BF39C1"/>
    <w:rsid w:val="00C15987"/>
    <w:rsid w:val="00C16320"/>
    <w:rsid w:val="00C379E9"/>
    <w:rsid w:val="00C827CF"/>
    <w:rsid w:val="00CA2F68"/>
    <w:rsid w:val="00CC5104"/>
    <w:rsid w:val="00CC6F4D"/>
    <w:rsid w:val="00CF7179"/>
    <w:rsid w:val="00D418F6"/>
    <w:rsid w:val="00DD6B2A"/>
    <w:rsid w:val="00DF4546"/>
    <w:rsid w:val="00E07D47"/>
    <w:rsid w:val="00E132D0"/>
    <w:rsid w:val="00E738D6"/>
    <w:rsid w:val="00E80339"/>
    <w:rsid w:val="00EB4671"/>
    <w:rsid w:val="00ED62E2"/>
    <w:rsid w:val="00F34698"/>
    <w:rsid w:val="00F830E6"/>
    <w:rsid w:val="00F84797"/>
    <w:rsid w:val="00FC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854"/>
    <w:rPr>
      <w:sz w:val="18"/>
      <w:szCs w:val="18"/>
    </w:rPr>
  </w:style>
  <w:style w:type="paragraph" w:styleId="a5">
    <w:name w:val="List Paragraph"/>
    <w:basedOn w:val="a"/>
    <w:uiPriority w:val="34"/>
    <w:qFormat/>
    <w:rsid w:val="00FC78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Lenovo</cp:lastModifiedBy>
  <cp:revision>33</cp:revision>
  <cp:lastPrinted>2019-03-11T01:13:00Z</cp:lastPrinted>
  <dcterms:created xsi:type="dcterms:W3CDTF">2019-03-06T02:44:00Z</dcterms:created>
  <dcterms:modified xsi:type="dcterms:W3CDTF">2019-04-17T07:01:00Z</dcterms:modified>
</cp:coreProperties>
</file>